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1603EF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24</w:t>
      </w:r>
      <w:r w:rsidR="00BF784F">
        <w:rPr>
          <w:szCs w:val="28"/>
        </w:rPr>
        <w:t>.04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13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1603EF">
        <w:rPr>
          <w:rFonts w:eastAsia="Calibri"/>
          <w:sz w:val="28"/>
          <w:szCs w:val="28"/>
        </w:rPr>
        <w:t>0409 7700004092 240 увеличить на сумму 60000 руб. 00 коп (шестьдесят тысяч рублей 00 копеек)</w:t>
      </w:r>
    </w:p>
    <w:p w:rsidR="00B90FF4" w:rsidRDefault="00BF784F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1603EF">
        <w:rPr>
          <w:rFonts w:eastAsia="Calibri"/>
          <w:sz w:val="28"/>
          <w:szCs w:val="28"/>
        </w:rPr>
        <w:t>0113 7700001102 240 увеличить на сумму 4250 руб. 00 коп (четыре тысячи двести пятьдесят рублей 00копеек)</w:t>
      </w:r>
    </w:p>
    <w:p w:rsidR="001603EF" w:rsidRDefault="001603EF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-0502 7700005022  240 уменьшить на сумму  60000 руб. 00 коп (шестьдесят тысяч рублей 00 копеек)</w:t>
      </w:r>
    </w:p>
    <w:p w:rsidR="001603EF" w:rsidRPr="00EB5462" w:rsidRDefault="001603EF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-0503 7700005032 240 уменьшить на сумму 4250 руб. 00 коп (четыре тысячи двести пятьдесят рублей 00копеек)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 xml:space="preserve">.Контроль за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61169"/>
    <w:rsid w:val="00282993"/>
    <w:rsid w:val="002F52C0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D353F"/>
    <w:rsid w:val="00925429"/>
    <w:rsid w:val="00A15A2E"/>
    <w:rsid w:val="00A30CC7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4A7F"/>
    <w:rsid w:val="00CC04A6"/>
    <w:rsid w:val="00CF6AD5"/>
    <w:rsid w:val="00DD50C8"/>
    <w:rsid w:val="00E23950"/>
    <w:rsid w:val="00E2598C"/>
    <w:rsid w:val="00E34569"/>
    <w:rsid w:val="00EB5462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6135D-0DED-42B8-BF3A-43180570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2020-08-26T03:09:00Z</dcterms:created>
  <dcterms:modified xsi:type="dcterms:W3CDTF">2020-08-26T03:16:00Z</dcterms:modified>
</cp:coreProperties>
</file>